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2FBB" w:rsidRDefault="00864E4D" w:rsidP="00864E4D">
      <w:pPr>
        <w:spacing w:line="360" w:lineRule="auto"/>
      </w:pPr>
      <w:r>
        <w:rPr>
          <w:rFonts w:hint="eastAsia"/>
        </w:rPr>
        <w:t>スライド</w:t>
      </w:r>
      <w:r>
        <w:rPr>
          <w:rFonts w:hint="eastAsia"/>
        </w:rPr>
        <w:t xml:space="preserve"> 1</w:t>
      </w:r>
    </w:p>
    <w:p w:rsidR="00864E4D" w:rsidRDefault="00864E4D" w:rsidP="00864E4D">
      <w:pPr>
        <w:spacing w:line="360" w:lineRule="auto"/>
      </w:pPr>
    </w:p>
    <w:p w:rsidR="00864E4D" w:rsidRPr="00277493" w:rsidRDefault="00864E4D" w:rsidP="00277493">
      <w:pPr>
        <w:spacing w:line="360" w:lineRule="auto"/>
        <w:jc w:val="center"/>
        <w:rPr>
          <w:rFonts w:hint="eastAsia"/>
        </w:rPr>
      </w:pPr>
      <w:r>
        <w:object w:dxaOrig="9618" w:dyaOrig="5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202.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43114034" r:id="rId5"/>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これからチーム微糖の発表を始めます。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本日進行を務めさせていただくのは○○です。よろしくお願いします。</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2</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26" type="#_x0000_t75" style="width:360.75pt;height:20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643114035" r:id="rId7"/>
        </w:objec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まず、このプロジェクトについての概要説明を行います。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チーム名及びメンバーは、このようになっております。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アプリケーション名は「</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」です。</w: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」とは、</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お金</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という意味の「</w:t>
      </w:r>
      <w:r>
        <w:rPr>
          <w:rFonts w:ascii="Meiryo UI" w:eastAsia="Meiryo UI" w:hAnsi="Times New Roman" w:cs="Meiryo UI"/>
          <w:kern w:val="24"/>
          <w:sz w:val="24"/>
          <w:szCs w:val="24"/>
        </w:rPr>
        <w:t>money</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分析する</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という意味の「</w:t>
      </w:r>
      <w:r>
        <w:rPr>
          <w:rFonts w:ascii="Meiryo UI" w:eastAsia="Meiryo UI" w:hAnsi="Times New Roman" w:cs="Meiryo UI"/>
          <w:kern w:val="24"/>
          <w:sz w:val="24"/>
          <w:szCs w:val="24"/>
        </w:rPr>
        <w:t>analyze</w:t>
      </w:r>
      <w:r>
        <w:rPr>
          <w:rFonts w:ascii="Meiryo UI" w:eastAsia="Meiryo UI" w:hAnsi="Times New Roman" w:cs="Meiryo UI" w:hint="eastAsia"/>
          <w:kern w:val="24"/>
          <w:sz w:val="24"/>
          <w:szCs w:val="24"/>
          <w:lang w:val="ja-JP"/>
        </w:rPr>
        <w:t>」という英単語を組み合わせた造語です。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コンセプトについては後ほど詳しく説明しますが、このようになっております。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このアプリケーションのターゲットユーザーは、コンセプトに当てはまる人として無駄遣いしてしま</w:t>
      </w:r>
      <w:r>
        <w:rPr>
          <w:rFonts w:ascii="Meiryo UI" w:eastAsia="Meiryo UI" w:hAnsi="Times New Roman" w:cs="Meiryo UI" w:hint="eastAsia"/>
          <w:kern w:val="24"/>
          <w:sz w:val="24"/>
          <w:szCs w:val="24"/>
          <w:lang w:val="ja-JP"/>
        </w:rPr>
        <w:lastRenderedPageBreak/>
        <w:t>う人を、また、後述の理由から、春から新生活を迎える人を想定しています。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5</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使用技術は、</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アプリケーション開発に適したフレームワークとして</w:t>
      </w:r>
      <w:proofErr w:type="spellStart"/>
      <w:r>
        <w:rPr>
          <w:rFonts w:ascii="Meiryo UI" w:eastAsia="Meiryo UI" w:hAnsi="Times New Roman" w:cs="Meiryo UI"/>
          <w:kern w:val="24"/>
          <w:sz w:val="24"/>
          <w:szCs w:val="24"/>
        </w:rPr>
        <w:t>Laravel</w:t>
      </w:r>
      <w:proofErr w:type="spellEnd"/>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jQuery</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Bootstrap</w:t>
      </w:r>
      <w:r>
        <w:rPr>
          <w:rFonts w:ascii="Meiryo UI" w:eastAsia="Meiryo UI" w:hAnsi="Times New Roman" w:cs="Meiryo UI" w:hint="eastAsia"/>
          <w:kern w:val="24"/>
          <w:sz w:val="24"/>
          <w:szCs w:val="24"/>
          <w:lang w:val="ja-JP"/>
        </w:rPr>
        <w:t>を、また入力データを扱うために</w:t>
      </w:r>
      <w:r>
        <w:rPr>
          <w:rFonts w:ascii="Meiryo UI" w:eastAsia="Meiryo UI" w:hAnsi="Times New Roman" w:cs="Meiryo UI"/>
          <w:kern w:val="24"/>
          <w:sz w:val="24"/>
          <w:szCs w:val="24"/>
        </w:rPr>
        <w:t>MySQL</w:t>
      </w:r>
      <w:r>
        <w:rPr>
          <w:rFonts w:ascii="Meiryo UI" w:eastAsia="Meiryo UI" w:hAnsi="Times New Roman" w:cs="Meiryo UI" w:hint="eastAsia"/>
          <w:kern w:val="24"/>
          <w:sz w:val="24"/>
          <w:szCs w:val="24"/>
          <w:lang w:val="ja-JP"/>
        </w:rPr>
        <w:t>を選定しました。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6</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3</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27" type="#_x0000_t75" style="width:360.75pt;height:20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643114036" r:id="rId9"/>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の経緯とコンセプト</w:t>
      </w:r>
      <w:r w:rsidRPr="00864E4D">
        <w:rPr>
          <w:rFonts w:ascii="Meiryo UI" w:eastAsia="Meiryo UI" w:hAnsi="Times New Roman" w:cs="Meiryo UI" w:hint="eastAsia"/>
          <w:color w:val="FF0000"/>
          <w:kern w:val="24"/>
          <w:sz w:val="24"/>
          <w:szCs w:val="24"/>
          <w:lang w:val="ja-JP"/>
        </w:rPr>
        <w:t>→</w:t>
      </w:r>
      <w:r>
        <w:rPr>
          <w:rFonts w:ascii="Meiryo UI" w:eastAsia="Meiryo UI" w:hAnsi="Times New Roman" w:cs="Meiryo UI" w:hint="eastAsia"/>
          <w:color w:val="FF0000"/>
          <w:kern w:val="24"/>
          <w:sz w:val="24"/>
          <w:szCs w:val="24"/>
        </w:rPr>
        <w:t>1</w:t>
      </w:r>
      <w:r>
        <w:rPr>
          <w:rFonts w:ascii="Meiryo UI" w:eastAsia="Meiryo UI" w:hAnsi="Times New Roman" w:cs="Meiryo UI" w:hint="eastAsia"/>
          <w:kern w:val="24"/>
          <w:sz w:val="24"/>
          <w:szCs w:val="24"/>
          <w:lang w:val="ja-JP"/>
        </w:rPr>
        <w:t>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このチームには一人で新生活を迎えるメンバーが多く、</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本格的に金銭を自分でやりくりしていくために何か作ろうということになりました。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その結果、自分たちも使用できる家計簿アプリを開発する</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r>
        <w:rPr>
          <w:rFonts w:ascii="Meiryo UI" w:eastAsia="Meiryo UI" w:hAnsi="Times New Roman" w:cs="Meiryo UI" w:hint="eastAsia"/>
          <w:kern w:val="24"/>
          <w:sz w:val="24"/>
          <w:szCs w:val="24"/>
          <w:lang w:val="ja-JP"/>
        </w:rPr>
        <w:t>に至りました。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その家計簿アプリを開発するにあたって</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つのコンセプトを掲げました。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r>
        <w:rPr>
          <w:rFonts w:ascii="Meiryo UI" w:eastAsia="Meiryo UI" w:hAnsi="Times New Roman" w:cs="Meiryo UI" w:hint="eastAsia"/>
          <w:kern w:val="24"/>
          <w:sz w:val="24"/>
          <w:szCs w:val="24"/>
          <w:lang w:val="ja-JP"/>
        </w:rPr>
        <w:t>「支出を減らしたくなる、つまり、節約できるものに。」</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5</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PC</w:t>
      </w:r>
      <w:r>
        <w:rPr>
          <w:rFonts w:ascii="Meiryo UI" w:eastAsia="Meiryo UI" w:hAnsi="Times New Roman" w:cs="Meiryo UI" w:hint="eastAsia"/>
          <w:kern w:val="24"/>
          <w:sz w:val="24"/>
          <w:szCs w:val="24"/>
          <w:lang w:val="ja-JP"/>
        </w:rPr>
        <w:t>、スマートフォンのどちらからでもアクセス可能に」というものです。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まず、</w:t>
      </w: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つ目のコンセプトを実現させるために、</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6</w:t>
      </w:r>
      <w:r>
        <w:rPr>
          <w:rFonts w:ascii="Meiryo UI" w:eastAsia="Meiryo UI" w:hAnsi="Times New Roman" w:cs="Meiryo UI" w:hint="eastAsia"/>
          <w:kern w:val="24"/>
          <w:sz w:val="24"/>
          <w:szCs w:val="24"/>
          <w:lang w:val="ja-JP"/>
        </w:rPr>
        <w:t>節約を促すような機能を実装することにしました。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また、</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つ目のコンセプトの実現方法ですが、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7</w:t>
      </w:r>
      <w:r>
        <w:rPr>
          <w:rFonts w:ascii="Meiryo UI" w:eastAsia="Meiryo UI" w:hAnsi="Times New Roman" w:cs="Meiryo UI" w:hint="eastAsia"/>
          <w:kern w:val="24"/>
          <w:sz w:val="24"/>
          <w:szCs w:val="24"/>
          <w:lang w:val="ja-JP"/>
        </w:rPr>
        <w:t>デスクトップアプリケーションやモバイルアプリ</w:t>
      </w:r>
      <w:r>
        <w:rPr>
          <w:rFonts w:ascii="Meiryo UI" w:eastAsia="Meiryo UI" w:hAnsi="Times New Roman" w:cs="Meiryo UI" w:hint="eastAsia"/>
          <w:kern w:val="24"/>
          <w:sz w:val="24"/>
          <w:szCs w:val="24"/>
          <w:lang w:val="ja-JP"/>
        </w:rPr>
        <w:lastRenderedPageBreak/>
        <w:t>の開発を選択せず、</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アプリケーションの開発を選択しました。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その理由としては、私達が専門学校で学んだ技術ではモバイルアプリの開発が困難であるという点が挙げられます。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そこで、</w:t>
      </w:r>
      <w:r>
        <w:rPr>
          <w:rFonts w:ascii="Meiryo UI" w:eastAsia="Meiryo UI" w:hAnsi="Times New Roman" w:cs="Meiryo UI"/>
          <w:kern w:val="24"/>
          <w:sz w:val="24"/>
          <w:szCs w:val="24"/>
        </w:rPr>
        <w:t>PC</w:t>
      </w:r>
      <w:r>
        <w:rPr>
          <w:rFonts w:ascii="Meiryo UI" w:eastAsia="Meiryo UI" w:hAnsi="Times New Roman" w:cs="Meiryo UI" w:hint="eastAsia"/>
          <w:kern w:val="24"/>
          <w:sz w:val="24"/>
          <w:szCs w:val="24"/>
          <w:lang w:val="ja-JP"/>
        </w:rPr>
        <w:t>、スマートフォンどちらでもブラウザからアクセス可能な</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アプリケーションの開発に至りました。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4</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28" type="#_x0000_t75" style="width:360.75pt;height:20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643114037" r:id="rId11"/>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次に、メンバーの役割分担について発表します。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各メンバーの主担当は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r>
        <w:rPr>
          <w:rFonts w:ascii="Meiryo UI" w:eastAsia="Meiryo UI" w:hAnsi="Times New Roman" w:cs="Meiryo UI" w:hint="eastAsia"/>
          <w:kern w:val="24"/>
          <w:sz w:val="24"/>
          <w:szCs w:val="24"/>
          <w:lang w:val="ja-JP"/>
        </w:rPr>
        <w:t>このようになっており、</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休日、冬休み期間を除いて約</w:t>
      </w:r>
      <w:r>
        <w:rPr>
          <w:rFonts w:ascii="Meiryo UI" w:eastAsia="Meiryo UI" w:hAnsi="Times New Roman" w:cs="Meiryo UI"/>
          <w:kern w:val="24"/>
          <w:sz w:val="24"/>
          <w:szCs w:val="24"/>
        </w:rPr>
        <w:t>80</w:t>
      </w:r>
      <w:r>
        <w:rPr>
          <w:rFonts w:ascii="Meiryo UI" w:eastAsia="Meiryo UI" w:hAnsi="Times New Roman" w:cs="Meiryo UI" w:hint="eastAsia"/>
          <w:kern w:val="24"/>
          <w:sz w:val="24"/>
          <w:szCs w:val="24"/>
          <w:lang w:val="ja-JP"/>
        </w:rPr>
        <w:t>日の期間で開発を行いました。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開発期間は</w:t>
      </w:r>
      <w:r>
        <w:rPr>
          <w:rFonts w:ascii="Meiryo UI" w:eastAsia="Meiryo UI" w:hAnsi="Times New Roman" w:cs="Meiryo UI"/>
          <w:kern w:val="24"/>
          <w:sz w:val="24"/>
          <w:szCs w:val="24"/>
        </w:rPr>
        <w:t xml:space="preserve">10/29 </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lang w:val="ja-JP"/>
        </w:rPr>
        <w:t xml:space="preserve"> </w:t>
      </w:r>
      <w:r>
        <w:rPr>
          <w:rFonts w:ascii="Meiryo UI" w:eastAsia="Meiryo UI" w:hAnsi="Times New Roman" w:cs="Meiryo UI"/>
          <w:kern w:val="24"/>
          <w:sz w:val="24"/>
          <w:szCs w:val="24"/>
        </w:rPr>
        <w:t>2/14</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5</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29" type="#_x0000_t75" style="width:360.75pt;height:20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643114038" r:id="rId13"/>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次に、類似物との比較を発表します。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Default="00864E4D" w:rsidP="00864E4D">
      <w:pPr>
        <w:autoSpaceDE w:val="0"/>
        <w:autoSpaceDN w:val="0"/>
        <w:adjustRightInd w:val="0"/>
        <w:jc w:val="left"/>
        <w:rPr>
          <w:rFonts w:ascii="Meiryo UI" w:eastAsia="Meiryo UI" w:hAnsi="Times New Roman" w:cs="Meiryo UI"/>
          <w:kern w:val="24"/>
          <w:sz w:val="24"/>
          <w:szCs w:val="24"/>
        </w:rPr>
      </w:pP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手書きの家計簿と、それを基に作られた家計簿アプリを比較対象としました。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手書きの家計簿は、書き込む項目は固定費、費目、購入物といったものだけに留まらず、</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その合計金額を自分で計算して書き込む必要があります。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その点に着目し、費目のテンプレートを用意したり、合計金額の計算を自動化したりすることで、入力項目をできるだけ減らし、利用者の負担を軽減できることを優位点としました。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また、手書きの家計簿では、月末にならないと書き込めない統計グラフのようなものを、</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入力した日々の記録から自動で統計データを作成する機能として実装することで差別化しました。</w:t>
      </w: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6</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0" type="#_x0000_t75" style="width:360.75pt;height:20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643114039" r:id="rId15"/>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次に、プロジェクトの目標とその結果について発表します。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私たちは、プロジェクトの最終目標として</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つの目標を掲げました。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r>
        <w:rPr>
          <w:rFonts w:ascii="Meiryo UI" w:eastAsia="Meiryo UI" w:hAnsi="Times New Roman" w:cs="Meiryo UI" w:hint="eastAsia"/>
          <w:kern w:val="24"/>
          <w:sz w:val="24"/>
          <w:szCs w:val="24"/>
          <w:lang w:val="ja-JP"/>
        </w:rPr>
        <w:t>先程優位点として挙げた入力項目の削減について、具体的に</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40</w:t>
      </w:r>
      <w:r>
        <w:rPr>
          <w:rFonts w:ascii="Meiryo UI" w:eastAsia="Meiryo UI" w:hAnsi="Times New Roman" w:cs="Meiryo UI" w:hint="eastAsia"/>
          <w:kern w:val="24"/>
          <w:sz w:val="24"/>
          <w:szCs w:val="24"/>
          <w:lang w:val="ja-JP"/>
        </w:rPr>
        <w:t>％削減の数値目標を設定しました。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利用者の支出を抑制することについて、独自機能によって</w:t>
      </w:r>
      <w:r>
        <w:rPr>
          <w:rFonts w:ascii="Meiryo UI" w:eastAsia="Meiryo UI" w:hAnsi="Times New Roman" w:cs="Meiryo UI"/>
          <w:kern w:val="24"/>
          <w:sz w:val="24"/>
          <w:szCs w:val="24"/>
        </w:rPr>
        <w:t>30</w:t>
      </w:r>
      <w:r>
        <w:rPr>
          <w:rFonts w:ascii="Meiryo UI" w:eastAsia="Meiryo UI" w:hAnsi="Times New Roman" w:cs="Meiryo UI" w:hint="eastAsia"/>
          <w:kern w:val="24"/>
          <w:sz w:val="24"/>
          <w:szCs w:val="24"/>
          <w:lang w:val="ja-JP"/>
        </w:rPr>
        <w:t>％抑制の</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数値目標を設定しました。</w:t>
      </w:r>
      <w:bookmarkStart w:id="0" w:name="_GoBack"/>
      <w:bookmarkEnd w:id="0"/>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つ目の目標は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r>
        <w:rPr>
          <w:rFonts w:ascii="Meiryo UI" w:eastAsia="Meiryo UI" w:hAnsi="Times New Roman" w:cs="Meiryo UI" w:hint="eastAsia"/>
          <w:kern w:val="24"/>
          <w:sz w:val="24"/>
          <w:szCs w:val="24"/>
          <w:lang w:val="ja-JP"/>
        </w:rPr>
        <w:t>費目のテンプレート、自動計算の実装によって目標を達成することができました。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つ目の目標については、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r>
        <w:rPr>
          <w:rFonts w:ascii="Meiryo UI" w:eastAsia="Meiryo UI" w:hAnsi="Times New Roman" w:cs="Meiryo UI" w:hint="eastAsia"/>
          <w:kern w:val="24"/>
          <w:sz w:val="24"/>
          <w:szCs w:val="24"/>
          <w:lang w:val="ja-JP"/>
        </w:rPr>
        <w:t>そもそもこの目標設定がプロジェクト内で完結するものではな</w:t>
      </w:r>
      <w:r>
        <w:rPr>
          <w:rFonts w:ascii="Meiryo UI" w:eastAsia="Meiryo UI" w:hAnsi="Times New Roman" w:cs="Meiryo UI" w:hint="eastAsia"/>
          <w:kern w:val="24"/>
          <w:sz w:val="24"/>
          <w:szCs w:val="24"/>
          <w:lang w:val="ja-JP"/>
        </w:rPr>
        <w:lastRenderedPageBreak/>
        <w:t>かったため、目標達成のために実装した統計ページ自体は成果物としてあるものの、達成には至りませんでした。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7</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1" type="#_x0000_t75" style="width:360.75pt;height:20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643114040" r:id="rId17"/>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実際にアプリケーションを動作させる。</w:t>
      </w:r>
    </w:p>
    <w:p w:rsidR="00277493" w:rsidRDefault="00277493"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ログイン→月初入力</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lang w:val="ja-JP"/>
        </w:rPr>
        <w:t>固定費入力</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lang w:val="ja-JP"/>
        </w:rPr>
        <w:t>家計簿入力</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lang w:val="ja-JP"/>
        </w:rPr>
        <w:t>統計ページ</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lang w:val="ja-JP"/>
        </w:rPr>
        <w:t>ログアウト</w:t>
      </w:r>
    </w:p>
    <w:p w:rsidR="00277493" w:rsidRPr="00277493" w:rsidRDefault="00277493" w:rsidP="00864E4D">
      <w:pPr>
        <w:autoSpaceDE w:val="0"/>
        <w:autoSpaceDN w:val="0"/>
        <w:adjustRightInd w:val="0"/>
        <w:jc w:val="left"/>
        <w:rPr>
          <w:rFonts w:ascii="Meiryo UI" w:eastAsia="Meiryo UI" w:hAnsi="Times New Roman" w:cs="Meiryo UI" w:hint="eastAsia"/>
          <w:kern w:val="24"/>
          <w:sz w:val="24"/>
          <w:szCs w:val="24"/>
          <w:lang w:val="ja-JP"/>
        </w:rPr>
      </w:pPr>
      <w:r>
        <w:rPr>
          <w:rFonts w:ascii="Meiryo UI" w:eastAsia="Meiryo UI" w:hAnsi="Times New Roman" w:cs="Meiryo UI" w:hint="eastAsia"/>
          <w:kern w:val="24"/>
          <w:sz w:val="24"/>
          <w:szCs w:val="24"/>
          <w:lang w:val="ja-JP"/>
        </w:rPr>
        <w:t>スマホサイズの画面も見せる。</w:t>
      </w: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8</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2" type="#_x0000_t75" style="width:360.75pt;height:20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643114041" r:id="rId19"/>
        </w:objec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良かった点、反省すべき点、総評について発表します。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まず、良かった点ですが、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制作物に合った技術選定がうまくいった点と、アプリに独自性を持たせることができ、手書きの家計簿との差別化がうまくいった点です。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この</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点がうまくいったことで、実現したいコンセプトと想定するターゲットユーザーの</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つを</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噛み合わせることができたと思います。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次に、反省すべき</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点ですが、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以下のようになりました。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プロジェクトを開始した当初は冬休みの期間や製作発表の日が確定していなかったため、</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なるべく余裕を持ってスケジュールを組んだつもりでしたが、実際はその想定を超えており、</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スケジュールの調整をしても居残って作業しないと間に合わないという事態に陥りました。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lastRenderedPageBreak/>
        <w:t>また、メンバーの就職活動等の事情を考慮してスケジュールを組めておらず、そのぶんを活動できるメンバーに割り振った結果、当初の予定以上のタスクを課すことになってしまいました。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これらを踏まえて、</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「設計・開発に関しては概ねうまくいったが、スケジュール・リソース管理には課題が残る結果となった」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というのが私たちのチームの総評です。</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9</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3" type="#_x0000_t75" style="width:360.75pt;height:20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643114042" r:id="rId21"/>
        </w:object>
      </w:r>
    </w:p>
    <w:p w:rsidR="00277493" w:rsidRDefault="00277493" w:rsidP="00277493">
      <w:pPr>
        <w:spacing w:line="360" w:lineRule="auto"/>
      </w:pPr>
      <w:r>
        <w:rPr>
          <w:rFonts w:hint="eastAsia"/>
        </w:rPr>
        <w:t>※スライド画像ちがうけど本番は下半分だけです　すまん！</w:t>
      </w:r>
    </w:p>
    <w:p w:rsidR="00277493" w:rsidRDefault="00277493" w:rsidP="00277493">
      <w:pPr>
        <w:spacing w:line="360" w:lineRule="auto"/>
        <w:rPr>
          <w:rFonts w:hint="eastAsia"/>
        </w:rPr>
      </w:pPr>
    </w:p>
    <w:p w:rsidR="00864E4D" w:rsidRDefault="00277493" w:rsidP="00277493">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最後に、卒業制作を通しての</w:t>
      </w:r>
      <w:r w:rsidR="00864E4D">
        <w:rPr>
          <w:rFonts w:ascii="Meiryo UI" w:eastAsia="Meiryo UI" w:hAnsi="Times New Roman" w:cs="Meiryo UI" w:hint="eastAsia"/>
          <w:kern w:val="24"/>
          <w:sz w:val="24"/>
          <w:szCs w:val="24"/>
          <w:lang w:val="ja-JP"/>
        </w:rPr>
        <w:t>感想を発表します</w:t>
      </w:r>
      <w:r>
        <w:rPr>
          <w:rFonts w:ascii="Meiryo UI" w:eastAsia="Meiryo UI" w:hAnsi="Times New Roman" w:cs="Meiryo UI" w:hint="eastAsia"/>
          <w:kern w:val="24"/>
          <w:sz w:val="24"/>
          <w:szCs w:val="24"/>
          <w:lang w:val="ja-JP"/>
        </w:rPr>
        <w:t>。</w:t>
      </w:r>
    </w:p>
    <w:p w:rsidR="00277493" w:rsidRDefault="00864E4D" w:rsidP="00864E4D">
      <w:pPr>
        <w:autoSpaceDE w:val="0"/>
        <w:autoSpaceDN w:val="0"/>
        <w:adjustRightInd w:val="0"/>
        <w:jc w:val="left"/>
        <w:rPr>
          <w:rFonts w:ascii="Meiryo UI" w:eastAsia="Meiryo UI" w:hAnsi="Times New Roman" w:cs="Meiryo UI"/>
          <w:kern w:val="24"/>
          <w:sz w:val="24"/>
          <w:szCs w:val="24"/>
        </w:rPr>
      </w:pPr>
      <w:r w:rsidRPr="00864E4D">
        <w:rPr>
          <w:rFonts w:ascii="Meiryo UI" w:eastAsia="Meiryo UI" w:hAnsi="Times New Roman" w:cs="Meiryo UI" w:hint="eastAsia"/>
          <w:color w:val="FF0000"/>
          <w:kern w:val="24"/>
          <w:sz w:val="24"/>
          <w:szCs w:val="24"/>
          <w:lang w:val="ja-JP"/>
        </w:rPr>
        <w:t>→</w:t>
      </w:r>
      <w:r w:rsidR="00277493">
        <w:rPr>
          <w:rFonts w:ascii="Meiryo UI" w:eastAsia="Meiryo UI" w:hAnsi="Times New Roman" w:cs="Meiryo UI"/>
          <w:color w:val="FF0000"/>
          <w:kern w:val="24"/>
          <w:sz w:val="24"/>
          <w:szCs w:val="24"/>
        </w:rPr>
        <w:t>1</w:t>
      </w:r>
    </w:p>
    <w:p w:rsidR="00864E4D" w:rsidRDefault="00277493"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今回のプロジェクトを通して、</w:t>
      </w:r>
      <w:r w:rsidR="00864E4D">
        <w:rPr>
          <w:rFonts w:ascii="Meiryo UI" w:eastAsia="Meiryo UI" w:hAnsi="Times New Roman" w:cs="Meiryo UI" w:hint="eastAsia"/>
          <w:kern w:val="24"/>
          <w:sz w:val="24"/>
          <w:szCs w:val="24"/>
          <w:lang w:val="ja-JP"/>
        </w:rPr>
        <w:t>上手くいった点は経験をそのまま活かし、</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失敗してしまった点に関しては、同じことを二度繰り返さないために明確な原因を掴み、</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改善をしていくことで社会人となったあとの実務でも活かしていきたい。</w:t>
      </w:r>
    </w:p>
    <w:p w:rsidR="00864E4D" w:rsidRDefault="00277493"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というのが</w:t>
      </w:r>
      <w:r w:rsidR="00864E4D">
        <w:rPr>
          <w:rFonts w:ascii="Meiryo UI" w:eastAsia="Meiryo UI" w:hAnsi="Times New Roman" w:cs="Meiryo UI" w:hint="eastAsia"/>
          <w:kern w:val="24"/>
          <w:sz w:val="24"/>
          <w:szCs w:val="24"/>
          <w:lang w:val="ja-JP"/>
        </w:rPr>
        <w:t>感想になります。</w:t>
      </w:r>
    </w:p>
    <w:p w:rsidR="00864E4D" w:rsidRPr="00277493"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10</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4" type="#_x0000_t75" style="width:360.75pt;height:20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643114043" r:id="rId23"/>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それでは、質疑応答に移らせていただきます。</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何か質問・感想はありますか。</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pPr>
      <w:r>
        <w:rPr>
          <w:rFonts w:hint="eastAsia"/>
        </w:rPr>
        <w:lastRenderedPageBreak/>
        <w:t>スライド</w:t>
      </w:r>
      <w:r>
        <w:rPr>
          <w:rFonts w:hint="eastAsia"/>
        </w:rPr>
        <w:t xml:space="preserve"> 11</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5" type="#_x0000_t75" style="width:360.75pt;height:20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643114044" r:id="rId25"/>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これで、チーム微糖の発表を終わります。ありがとうございました。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rsidP="00864E4D">
      <w:pPr>
        <w:spacing w:line="360" w:lineRule="auto"/>
        <w:jc w:val="left"/>
      </w:pPr>
    </w:p>
    <w:sectPr w:rsidR="00864E4D">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E4D"/>
    <w:rsid w:val="00277493"/>
    <w:rsid w:val="00812FBB"/>
    <w:rsid w:val="00864E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B810964"/>
  <w15:chartTrackingRefBased/>
  <w15:docId w15:val="{C1F5826B-CCB6-494E-BA9B-BE50E54D5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PowerPoint_____4.sldx"/><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package" Target="embeddings/Microsoft_PowerPoint_____8.sldx"/><Relationship Id="rId7" Type="http://schemas.openxmlformats.org/officeDocument/2006/relationships/package" Target="embeddings/Microsoft_PowerPoint_____1.sldx"/><Relationship Id="rId12" Type="http://schemas.openxmlformats.org/officeDocument/2006/relationships/image" Target="media/image5.emf"/><Relationship Id="rId17" Type="http://schemas.openxmlformats.org/officeDocument/2006/relationships/package" Target="embeddings/Microsoft_PowerPoint_____6.sldx"/><Relationship Id="rId25" Type="http://schemas.openxmlformats.org/officeDocument/2006/relationships/package" Target="embeddings/Microsoft_PowerPoint_____10.sldx"/><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____3.sldx"/><Relationship Id="rId24" Type="http://schemas.openxmlformats.org/officeDocument/2006/relationships/image" Target="media/image11.emf"/><Relationship Id="rId5" Type="http://schemas.openxmlformats.org/officeDocument/2006/relationships/package" Target="embeddings/Microsoft_PowerPoint_____.sldx"/><Relationship Id="rId15" Type="http://schemas.openxmlformats.org/officeDocument/2006/relationships/package" Target="embeddings/Microsoft_PowerPoint_____5.sldx"/><Relationship Id="rId23" Type="http://schemas.openxmlformats.org/officeDocument/2006/relationships/package" Target="embeddings/Microsoft_PowerPoint_____9.sldx"/><Relationship Id="rId10" Type="http://schemas.openxmlformats.org/officeDocument/2006/relationships/image" Target="media/image4.emf"/><Relationship Id="rId19" Type="http://schemas.openxmlformats.org/officeDocument/2006/relationships/package" Target="embeddings/Microsoft_PowerPoint_____7.sldx"/><Relationship Id="rId4" Type="http://schemas.openxmlformats.org/officeDocument/2006/relationships/image" Target="media/image1.emf"/><Relationship Id="rId9" Type="http://schemas.openxmlformats.org/officeDocument/2006/relationships/package" Target="embeddings/Microsoft_PowerPoint_____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15</Pages>
  <Words>435</Words>
  <Characters>2482</Characters>
  <Application>Microsoft Office Word</Application>
  <DocSecurity>0</DocSecurity>
  <Lines>20</Lines>
  <Paragraphs>5</Paragraphs>
  <ScaleCrop>false</ScaleCrop>
  <Company>Toshiba</Company>
  <LinksUpToDate>false</LinksUpToDate>
  <CharactersWithSpaces>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aaaaaaaa</dc:creator>
  <cp:keywords/>
  <dc:description/>
  <cp:lastModifiedBy>aaaaaaaa</cp:lastModifiedBy>
  <cp:revision>2</cp:revision>
  <dcterms:created xsi:type="dcterms:W3CDTF">2020-01-30T01:18:00Z</dcterms:created>
  <dcterms:modified xsi:type="dcterms:W3CDTF">2020-02-13T06:47:00Z</dcterms:modified>
</cp:coreProperties>
</file>